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20EDE" w14:textId="77777777" w:rsidR="00083D02" w:rsidRPr="004D24F8" w:rsidRDefault="00083D02" w:rsidP="00083D02">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7E21511B" w14:textId="77777777" w:rsidR="00083D02" w:rsidRPr="004D24F8" w:rsidRDefault="00083D02" w:rsidP="00083D02">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Board</w:t>
      </w:r>
      <w:r>
        <w:rPr>
          <w:rFonts w:ascii="Calibri" w:eastAsia="Calibri" w:hAnsi="Calibri" w:cs="Calibri"/>
          <w:b/>
          <w:bCs/>
          <w:sz w:val="28"/>
          <w:szCs w:val="28"/>
          <w:u w:color="000000"/>
        </w:rPr>
        <w:t xml:space="preserve"> of Directors</w:t>
      </w:r>
      <w:r w:rsidRPr="004D24F8">
        <w:rPr>
          <w:rFonts w:ascii="Calibri" w:eastAsia="Calibri" w:hAnsi="Calibri" w:cs="Calibri"/>
          <w:b/>
          <w:bCs/>
          <w:sz w:val="28"/>
          <w:szCs w:val="28"/>
          <w:u w:color="000000"/>
        </w:rPr>
        <w:t xml:space="preserve"> </w:t>
      </w:r>
      <w:r>
        <w:rPr>
          <w:rFonts w:ascii="Calibri" w:eastAsia="Calibri" w:hAnsi="Calibri" w:cs="Calibri"/>
          <w:b/>
          <w:bCs/>
          <w:sz w:val="28"/>
          <w:szCs w:val="28"/>
          <w:u w:color="000000"/>
        </w:rPr>
        <w:t>Meeting</w:t>
      </w:r>
    </w:p>
    <w:p w14:paraId="5F317FAE" w14:textId="77777777" w:rsidR="00083D02" w:rsidRDefault="00083D02" w:rsidP="00083D02">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September 9, 2019</w:t>
      </w:r>
    </w:p>
    <w:p w14:paraId="08FC0E41" w14:textId="77777777" w:rsidR="00083D02" w:rsidRDefault="00083D02" w:rsidP="00083D02">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Deborah </w:t>
      </w:r>
      <w:proofErr w:type="spellStart"/>
      <w:r>
        <w:rPr>
          <w:rFonts w:ascii="Calibri" w:eastAsia="Calibri" w:hAnsi="Calibri" w:cs="Calibri"/>
          <w:u w:color="000000"/>
        </w:rPr>
        <w:t>Corr</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Kay Hanson,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Anita Ross, Logan Ross, Susan Scrimshaw, Allan Stern, Sara Willingham</w:t>
      </w:r>
    </w:p>
    <w:p w14:paraId="48BB9780" w14:textId="77777777" w:rsidR="00083D02" w:rsidRDefault="00083D02" w:rsidP="00083D02">
      <w:pPr>
        <w:rPr>
          <w:rFonts w:ascii="Calibri" w:eastAsia="Calibri" w:hAnsi="Calibri" w:cs="Calibri"/>
          <w:u w:color="000000"/>
        </w:rPr>
      </w:pPr>
    </w:p>
    <w:p w14:paraId="5FAFD2B4" w14:textId="77777777" w:rsidR="00083D02" w:rsidRDefault="00083D02" w:rsidP="00083D02">
      <w:pPr>
        <w:rPr>
          <w:rFonts w:ascii="Calibri" w:eastAsia="Calibri" w:hAnsi="Calibri" w:cs="Calibri"/>
          <w:u w:color="000000"/>
        </w:rPr>
      </w:pPr>
      <w:r>
        <w:rPr>
          <w:rFonts w:ascii="Calibri" w:eastAsia="Calibri" w:hAnsi="Calibri" w:cs="Calibri"/>
          <w:u w:color="000000"/>
        </w:rPr>
        <w:t>The meeting was called to order at 5:02pm</w:t>
      </w:r>
    </w:p>
    <w:p w14:paraId="77332EFC" w14:textId="77777777" w:rsidR="00083D02" w:rsidRDefault="00083D02" w:rsidP="00083D02">
      <w:pPr>
        <w:rPr>
          <w:rFonts w:ascii="Calibri" w:eastAsia="Calibri" w:hAnsi="Calibri" w:cs="Calibri"/>
          <w:u w:color="000000"/>
        </w:rPr>
      </w:pPr>
    </w:p>
    <w:p w14:paraId="019E7376" w14:textId="6F402276" w:rsidR="00F020EF" w:rsidRDefault="00050BAE">
      <w:r w:rsidRPr="006A12E6">
        <w:rPr>
          <w:b/>
        </w:rPr>
        <w:t>Approval of the Minutes</w:t>
      </w:r>
      <w:r>
        <w:t xml:space="preserve"> for the previous August 26, 2017 meeting: It was noted that the word Bylaws is all one word, not two words as it had been spelled  (By Laws) in the submitted document.  Eileen moved that the Minutes for August 26</w:t>
      </w:r>
      <w:r w:rsidRPr="00050BAE">
        <w:rPr>
          <w:vertAlign w:val="superscript"/>
        </w:rPr>
        <w:t>th</w:t>
      </w:r>
      <w:r w:rsidR="006A0F1D">
        <w:t xml:space="preserve"> be approved as a</w:t>
      </w:r>
      <w:r w:rsidR="003B1243">
        <w:t>me</w:t>
      </w:r>
      <w:r>
        <w:t>nded.  Marilyn seconded the motion, and the motion passed.</w:t>
      </w:r>
    </w:p>
    <w:p w14:paraId="36C0175C" w14:textId="77777777" w:rsidR="00050BAE" w:rsidRDefault="00050BAE"/>
    <w:p w14:paraId="024D05AF" w14:textId="77777777" w:rsidR="00050BAE" w:rsidRDefault="00050BAE">
      <w:r w:rsidRPr="006A0F1D">
        <w:rPr>
          <w:b/>
        </w:rPr>
        <w:t>Director’s Report</w:t>
      </w:r>
      <w:r>
        <w:t>- Will Gunn</w:t>
      </w:r>
    </w:p>
    <w:p w14:paraId="5FDFC0AC" w14:textId="27648050" w:rsidR="00050BAE" w:rsidRDefault="00050BAE">
      <w:r>
        <w:t>Will</w:t>
      </w:r>
      <w:r w:rsidR="006A0F1D">
        <w:t xml:space="preserve"> has been negotiating with Brad</w:t>
      </w:r>
      <w:r w:rsidR="006A12E6">
        <w:t xml:space="preserve"> Dumont </w:t>
      </w:r>
      <w:r w:rsidR="006A0F1D">
        <w:t>and</w:t>
      </w:r>
      <w:r>
        <w:t xml:space="preserve"> presented </w:t>
      </w:r>
      <w:r w:rsidR="006A12E6">
        <w:t xml:space="preserve">the Board with </w:t>
      </w:r>
      <w:r w:rsidR="003B1243">
        <w:t xml:space="preserve">a </w:t>
      </w:r>
      <w:r>
        <w:t>p</w:t>
      </w:r>
      <w:r w:rsidR="003B1243">
        <w:t xml:space="preserve">roposed contract for the hire of an orchestra at </w:t>
      </w:r>
      <w:r w:rsidR="006A12E6">
        <w:t xml:space="preserve">the </w:t>
      </w:r>
      <w:r w:rsidR="003B1243">
        <w:t xml:space="preserve">up coming Vivaldi </w:t>
      </w:r>
      <w:r w:rsidR="003B1243" w:rsidRPr="006A12E6">
        <w:rPr>
          <w:i/>
        </w:rPr>
        <w:t xml:space="preserve">Gloria </w:t>
      </w:r>
      <w:r w:rsidR="003B1243">
        <w:t>concert.  The rates will be the same as for the orchestra hired for our recent spring concert except for the addition of mileage compensation for the musicians.</w:t>
      </w:r>
      <w:r w:rsidR="006A0F1D">
        <w:t xml:space="preserve"> </w:t>
      </w:r>
    </w:p>
    <w:p w14:paraId="7AD04876" w14:textId="4152CA54" w:rsidR="006A0F1D" w:rsidRDefault="006A0F1D">
      <w:r>
        <w:t>The price of $8,0</w:t>
      </w:r>
      <w:r w:rsidR="006A12E6">
        <w:t>52</w:t>
      </w:r>
      <w:r>
        <w:t xml:space="preserve"> includes 5 calls (2 rehearsals and 3 concerts).</w:t>
      </w:r>
      <w:r w:rsidR="00D55ABA">
        <w:t xml:space="preserve"> This expenditure needs to </w:t>
      </w:r>
      <w:r w:rsidR="006A12E6">
        <w:t>be voted on b</w:t>
      </w:r>
      <w:r w:rsidR="00CA4D33">
        <w:t>y the choir membersh</w:t>
      </w:r>
      <w:r w:rsidR="006A12E6">
        <w:t>ip as per our Bylaws.   In the s</w:t>
      </w:r>
      <w:r w:rsidR="00CA4D33">
        <w:t>pring there will only be piano accompaniment.</w:t>
      </w:r>
    </w:p>
    <w:p w14:paraId="3BC66507" w14:textId="123D0BDF" w:rsidR="00CA4D33" w:rsidRDefault="00CA4D33">
      <w:r>
        <w:t>The following discussion ens</w:t>
      </w:r>
      <w:r w:rsidR="00A70B51">
        <w:t xml:space="preserve">ued: Last spring we fundraised </w:t>
      </w:r>
      <w:r>
        <w:t xml:space="preserve">for $500 per concert chair.  Susan would like </w:t>
      </w:r>
      <w:r w:rsidR="006A12E6">
        <w:t>to raise that to $600 per chair for this December’s concert.</w:t>
      </w:r>
    </w:p>
    <w:p w14:paraId="6808F2D2" w14:textId="094E7DDB" w:rsidR="00CA4D33" w:rsidRDefault="00EE013B">
      <w:r>
        <w:t xml:space="preserve">These are not union players. Most of them will be coming up from Boston.  </w:t>
      </w:r>
    </w:p>
    <w:p w14:paraId="70F1DA3E" w14:textId="3F2AAD5B" w:rsidR="00EE013B" w:rsidRDefault="00EE013B">
      <w:r>
        <w:t>We should offer to put players up in our homes.</w:t>
      </w:r>
    </w:p>
    <w:p w14:paraId="233EE6D8" w14:textId="6D44884B" w:rsidR="00EE013B" w:rsidRDefault="00EE013B">
      <w:r>
        <w:t>Having the orchestra players meet those who donated their chair was well received last spring.</w:t>
      </w:r>
    </w:p>
    <w:p w14:paraId="2231D852" w14:textId="2195586A" w:rsidR="00EE013B" w:rsidRDefault="00EE013B">
      <w:r>
        <w:t xml:space="preserve">Having a quality </w:t>
      </w:r>
      <w:r w:rsidR="009A560E">
        <w:t>orchestra significantly elevates</w:t>
      </w:r>
      <w:r>
        <w:t xml:space="preserve"> </w:t>
      </w:r>
      <w:proofErr w:type="spellStart"/>
      <w:r>
        <w:t>Pemi’s</w:t>
      </w:r>
      <w:proofErr w:type="spellEnd"/>
      <w:r>
        <w:t xml:space="preserve"> choral performances.</w:t>
      </w:r>
    </w:p>
    <w:p w14:paraId="0FA41BA3" w14:textId="5E845136" w:rsidR="00EE013B" w:rsidRDefault="00EE013B">
      <w:r>
        <w:t>We are supporting musicians b</w:t>
      </w:r>
      <w:r w:rsidR="005C6506">
        <w:t>y having them play for us.</w:t>
      </w:r>
    </w:p>
    <w:p w14:paraId="5B2611C3" w14:textId="77777777" w:rsidR="005C6506" w:rsidRDefault="005C6506"/>
    <w:p w14:paraId="152C69A0" w14:textId="661EA93D" w:rsidR="005C6506" w:rsidRDefault="005C6506">
      <w:r>
        <w:t>Marilyn moved that Board app</w:t>
      </w:r>
      <w:r w:rsidR="006A12E6">
        <w:t xml:space="preserve">ropriate the sum of $8,052 for </w:t>
      </w:r>
      <w:r>
        <w:t>the purpose of contracting with the orchestra that will be performing with us in December.  Susan seconded and the motion passed unanimously.</w:t>
      </w:r>
    </w:p>
    <w:p w14:paraId="32D9E5BE" w14:textId="7DFB727B" w:rsidR="005C6506" w:rsidRDefault="005C6506">
      <w:r>
        <w:t>This expenditure will be put before the membership for a vote at tonight’s rehearsal.</w:t>
      </w:r>
    </w:p>
    <w:p w14:paraId="414F7E33" w14:textId="77777777" w:rsidR="006A12E6" w:rsidRDefault="006A12E6"/>
    <w:p w14:paraId="21A939BB" w14:textId="777AE7C6" w:rsidR="006A12E6" w:rsidRDefault="006A12E6">
      <w:r w:rsidRPr="00E91CB5">
        <w:rPr>
          <w:b/>
        </w:rPr>
        <w:t>President</w:t>
      </w:r>
      <w:r w:rsidR="00E91CB5">
        <w:rPr>
          <w:b/>
        </w:rPr>
        <w:t>’</w:t>
      </w:r>
      <w:r w:rsidRPr="00E91CB5">
        <w:rPr>
          <w:b/>
        </w:rPr>
        <w:t>s Report</w:t>
      </w:r>
      <w:r>
        <w:t>- Ann Nichols</w:t>
      </w:r>
    </w:p>
    <w:p w14:paraId="74186E2F" w14:textId="279922AD" w:rsidR="006A12E6" w:rsidRDefault="006A12E6">
      <w:r>
        <w:t>PSU agreed to spli</w:t>
      </w:r>
      <w:r w:rsidR="00A70B51">
        <w:t xml:space="preserve">t our annual rent rate </w:t>
      </w:r>
      <w:r>
        <w:t>of $1500 into two payments of $750.</w:t>
      </w:r>
    </w:p>
    <w:p w14:paraId="2D5F9D2F" w14:textId="77777777" w:rsidR="006A12E6" w:rsidRDefault="006A12E6"/>
    <w:p w14:paraId="59E2FE7E" w14:textId="3283F7ED" w:rsidR="00D55ABA" w:rsidRDefault="00E91CB5">
      <w:r w:rsidRPr="00A70B51">
        <w:rPr>
          <w:b/>
        </w:rPr>
        <w:t>Vice President’s Report-</w:t>
      </w:r>
      <w:r>
        <w:t xml:space="preserve"> Marilyn </w:t>
      </w:r>
      <w:proofErr w:type="spellStart"/>
      <w:r>
        <w:t>Pomerantz</w:t>
      </w:r>
      <w:proofErr w:type="spellEnd"/>
    </w:p>
    <w:p w14:paraId="411A8C45" w14:textId="50D2AF58" w:rsidR="00E91CB5" w:rsidRDefault="00E91CB5">
      <w:r>
        <w:t>Eighteen new people regi</w:t>
      </w:r>
      <w:r w:rsidR="009A560E">
        <w:t xml:space="preserve">stered at our first rehearsal, </w:t>
      </w:r>
      <w:r>
        <w:t>S</w:t>
      </w:r>
      <w:r w:rsidR="009A560E">
        <w:t>oprano</w:t>
      </w:r>
      <w:r>
        <w:t>1=4, S</w:t>
      </w:r>
      <w:r w:rsidR="009A560E">
        <w:t xml:space="preserve">oprano </w:t>
      </w:r>
      <w:r>
        <w:t>2=5, A</w:t>
      </w:r>
      <w:r w:rsidR="009A560E">
        <w:t xml:space="preserve">lto </w:t>
      </w:r>
      <w:r>
        <w:t>1=2, A</w:t>
      </w:r>
      <w:r w:rsidR="009A560E">
        <w:t xml:space="preserve">lto </w:t>
      </w:r>
      <w:r>
        <w:t>2=3, T</w:t>
      </w:r>
      <w:r w:rsidR="009A560E">
        <w:t>enor</w:t>
      </w:r>
      <w:r>
        <w:t>=2, B</w:t>
      </w:r>
      <w:r w:rsidR="009A560E">
        <w:t>ass</w:t>
      </w:r>
      <w:r>
        <w:t>=1.</w:t>
      </w:r>
    </w:p>
    <w:p w14:paraId="0BCB162B" w14:textId="6BD2BCD7" w:rsidR="00E91CB5" w:rsidRDefault="00E91CB5">
      <w:r>
        <w:lastRenderedPageBreak/>
        <w:t xml:space="preserve">Marilyn made up </w:t>
      </w:r>
      <w:proofErr w:type="gramStart"/>
      <w:r>
        <w:t>name tags</w:t>
      </w:r>
      <w:proofErr w:type="gramEnd"/>
      <w:r>
        <w:t xml:space="preserve"> for the 18 new singers. She will have attendance lists for section leaders ready for next week.</w:t>
      </w:r>
    </w:p>
    <w:p w14:paraId="0D074AF1" w14:textId="77777777" w:rsidR="00E91CB5" w:rsidRDefault="00E91CB5"/>
    <w:p w14:paraId="0EA37447" w14:textId="7DBE5F87" w:rsidR="00E91CB5" w:rsidRDefault="00E91CB5">
      <w:r w:rsidRPr="00A70B51">
        <w:rPr>
          <w:b/>
        </w:rPr>
        <w:t>Treasurer’s Report</w:t>
      </w:r>
      <w:r>
        <w:t xml:space="preserve">- Deborah </w:t>
      </w:r>
      <w:proofErr w:type="spellStart"/>
      <w:r>
        <w:t>Corr</w:t>
      </w:r>
      <w:proofErr w:type="spellEnd"/>
    </w:p>
    <w:p w14:paraId="7047636E" w14:textId="38D7E113" w:rsidR="00E91CB5" w:rsidRDefault="00E91CB5">
      <w:r>
        <w:t>More money was brought in for the un</w:t>
      </w:r>
      <w:r w:rsidR="00AB06AB">
        <w:t xml:space="preserve">-ticketed Silver Hall concert than was previously collected from the recent concerts we sold tickets at. We also </w:t>
      </w:r>
      <w:r w:rsidR="00A70B51">
        <w:t>had a larger audience at the un-</w:t>
      </w:r>
      <w:r w:rsidR="00AB06AB">
        <w:t>ticketed concert.</w:t>
      </w:r>
    </w:p>
    <w:p w14:paraId="0BDD6EC2" w14:textId="77777777" w:rsidR="00AB06AB" w:rsidRDefault="00AB06AB"/>
    <w:p w14:paraId="07A7E898" w14:textId="48804E44" w:rsidR="00AB06AB" w:rsidRDefault="00AB06AB">
      <w:r>
        <w:t>Being our new Treasurer, Deb introduced the Board to the budget report format that she will be working with.  The Board asked that she include a fundraising expense line.</w:t>
      </w:r>
    </w:p>
    <w:p w14:paraId="7D4753A7" w14:textId="77777777" w:rsidR="00AB06AB" w:rsidRDefault="00AB06AB"/>
    <w:p w14:paraId="34611C6A" w14:textId="314D0751" w:rsidR="00AB06AB" w:rsidRDefault="00AB06AB">
      <w:r>
        <w:t xml:space="preserve">Ed </w:t>
      </w:r>
      <w:proofErr w:type="spellStart"/>
      <w:r>
        <w:t>Loranger</w:t>
      </w:r>
      <w:proofErr w:type="spellEnd"/>
      <w:r>
        <w:t xml:space="preserve"> (past Treasurer) had hoped interest rates would rise and that we could then reinvest our matured CDs into high interest CDs.  Deb thinks </w:t>
      </w:r>
      <w:r w:rsidR="00847630">
        <w:t xml:space="preserve">that it </w:t>
      </w:r>
      <w:r>
        <w:t>may not be wise to tie up money in long term CDs.</w:t>
      </w:r>
    </w:p>
    <w:p w14:paraId="731E6F03" w14:textId="77777777" w:rsidR="00847630" w:rsidRDefault="00847630"/>
    <w:p w14:paraId="7195B5F5" w14:textId="3CE2CE2D" w:rsidR="00847630" w:rsidRDefault="00847630">
      <w:r>
        <w:t>We need to keep one year’s operating expenses in savings.</w:t>
      </w:r>
    </w:p>
    <w:p w14:paraId="640C5861" w14:textId="77777777" w:rsidR="00847630" w:rsidRDefault="00847630"/>
    <w:p w14:paraId="48A77EBE" w14:textId="5251B788" w:rsidR="00847630" w:rsidRDefault="00847630">
      <w:r>
        <w:t>Music fee clarification:</w:t>
      </w:r>
    </w:p>
    <w:p w14:paraId="5CB62260" w14:textId="662B29AA" w:rsidR="00847630" w:rsidRDefault="00847630">
      <w:r>
        <w:t>$20 for students</w:t>
      </w:r>
    </w:p>
    <w:p w14:paraId="23FAC382" w14:textId="5A2476B8" w:rsidR="00847630" w:rsidRDefault="00847630">
      <w:proofErr w:type="gramStart"/>
      <w:r>
        <w:t>free</w:t>
      </w:r>
      <w:proofErr w:type="gramEnd"/>
      <w:r>
        <w:t xml:space="preserve"> for PSU students</w:t>
      </w:r>
    </w:p>
    <w:p w14:paraId="20EA5DFD" w14:textId="36D333C5" w:rsidR="00847630" w:rsidRDefault="00847630">
      <w:r>
        <w:t>$50 for adult members (some scholarship/waivers available)</w:t>
      </w:r>
    </w:p>
    <w:p w14:paraId="43EB5972" w14:textId="77777777" w:rsidR="00847630" w:rsidRDefault="00847630"/>
    <w:p w14:paraId="725E61D6" w14:textId="228464A0" w:rsidR="009D71AB" w:rsidRDefault="00DB01A5">
      <w:r>
        <w:t xml:space="preserve">Fifty-three people paid their music fee </w:t>
      </w:r>
      <w:r w:rsidR="00A70B51">
        <w:t>while</w:t>
      </w:r>
      <w:r>
        <w:t xml:space="preserve"> registering for the </w:t>
      </w:r>
      <w:proofErr w:type="spellStart"/>
      <w:r>
        <w:t>Pemi</w:t>
      </w:r>
      <w:proofErr w:type="spellEnd"/>
      <w:r>
        <w:t xml:space="preserve"> fall semester.</w:t>
      </w:r>
    </w:p>
    <w:p w14:paraId="45D8A7BF" w14:textId="77777777" w:rsidR="00DB01A5" w:rsidRDefault="00DB01A5"/>
    <w:p w14:paraId="02DEF518" w14:textId="04CA58CC" w:rsidR="00DB01A5" w:rsidRDefault="00DB01A5">
      <w:r>
        <w:t xml:space="preserve">A motion was made by Anita to accept the Treasurer’s Report as presented.  Sarah </w:t>
      </w:r>
      <w:proofErr w:type="spellStart"/>
      <w:r>
        <w:t>Bunkley</w:t>
      </w:r>
      <w:proofErr w:type="spellEnd"/>
      <w:r>
        <w:t xml:space="preserve"> seconded the motion, and the motion carried.</w:t>
      </w:r>
    </w:p>
    <w:p w14:paraId="0A360BD7" w14:textId="77777777" w:rsidR="00E25B30" w:rsidRDefault="00E25B30"/>
    <w:p w14:paraId="7E0B1F62" w14:textId="77777777" w:rsidR="00E25B30" w:rsidRDefault="00E25B30"/>
    <w:p w14:paraId="5670E735" w14:textId="5EC58D47" w:rsidR="00E25B30" w:rsidRDefault="00E25B30">
      <w:r>
        <w:rPr>
          <w:b/>
        </w:rPr>
        <w:t xml:space="preserve">Fundraising, </w:t>
      </w:r>
      <w:r w:rsidRPr="00E25B30">
        <w:rPr>
          <w:b/>
        </w:rPr>
        <w:t>Publicity</w:t>
      </w:r>
      <w:r w:rsidR="00A70B51">
        <w:rPr>
          <w:b/>
        </w:rPr>
        <w:t>,</w:t>
      </w:r>
      <w:r w:rsidRPr="00E25B30">
        <w:rPr>
          <w:b/>
        </w:rPr>
        <w:t xml:space="preserve"> </w:t>
      </w:r>
      <w:r>
        <w:rPr>
          <w:b/>
        </w:rPr>
        <w:t>Concert Program Report</w:t>
      </w:r>
      <w:r>
        <w:t>- Anita Ross, Logan Ross, Susan Scrimshaw, Allan Stern</w:t>
      </w:r>
    </w:p>
    <w:p w14:paraId="6D5D6EEA" w14:textId="61B4524B" w:rsidR="00E25B30" w:rsidRDefault="00E2348C">
      <w:r>
        <w:t>The committee presented a timetable for the fall semester, outlining their anticipated publicity, fundraising, and printing deadlines.</w:t>
      </w:r>
    </w:p>
    <w:p w14:paraId="21227CE6" w14:textId="77777777" w:rsidR="00E2348C" w:rsidRDefault="00E2348C"/>
    <w:p w14:paraId="0B903118" w14:textId="77777777" w:rsidR="00E2348C" w:rsidRDefault="00E2348C">
      <w:r>
        <w:t xml:space="preserve">Justin Stratton needs to shop for the best printing prices for our posters and programs.  </w:t>
      </w:r>
    </w:p>
    <w:p w14:paraId="5DC600C7" w14:textId="6D4C5BDE" w:rsidR="00E2348C" w:rsidRDefault="00876BAF">
      <w:r>
        <w:t>The</w:t>
      </w:r>
      <w:r w:rsidR="00E2348C">
        <w:t xml:space="preserve"> design for the programs needs to be approved by PSU as per our contract.</w:t>
      </w:r>
    </w:p>
    <w:p w14:paraId="694E7C88" w14:textId="77777777" w:rsidR="00876BAF" w:rsidRDefault="00876BAF"/>
    <w:p w14:paraId="5BC9C0BF" w14:textId="77777777" w:rsidR="00A70B51" w:rsidRDefault="00E2348C">
      <w:r>
        <w:t>Ad solicitation suggestions need to be sent to Justin.  Justin will send the list of ads to Sally Grand so that she can format them into the program</w:t>
      </w:r>
      <w:r w:rsidR="00876BAF">
        <w:t xml:space="preserve">. </w:t>
      </w:r>
    </w:p>
    <w:p w14:paraId="670A634E" w14:textId="77777777" w:rsidR="00A70B51" w:rsidRDefault="00A70B51"/>
    <w:p w14:paraId="4F79750E" w14:textId="1490A824" w:rsidR="00876BAF" w:rsidRDefault="00876BAF">
      <w:r>
        <w:t xml:space="preserve">Ann would like to see more solicitation for ads from the Franklin and Gilford areas.  Susan will ask that chorus members who have ad suggestions (businesses, contact names) submit them to her. She will then get them to Justin…so that he can contact the businesses. This all needs to be done in a </w:t>
      </w:r>
      <w:proofErr w:type="gramStart"/>
      <w:r>
        <w:t>more timely</w:t>
      </w:r>
      <w:proofErr w:type="gramEnd"/>
      <w:r>
        <w:t xml:space="preserve"> manner than it was last year. We need to get as many names as possible in the program.</w:t>
      </w:r>
    </w:p>
    <w:p w14:paraId="1998056D" w14:textId="77777777" w:rsidR="00876BAF" w:rsidRDefault="00876BAF"/>
    <w:p w14:paraId="53215B05" w14:textId="7C976301" w:rsidR="00876BAF" w:rsidRDefault="00876BAF">
      <w:r>
        <w:t>Press releases need to b</w:t>
      </w:r>
      <w:r w:rsidR="00F71995">
        <w:t xml:space="preserve">e sent out earlier this year.  Especial attention needs to be paid to the deadlines for the weekly papers.  The Salmon Press </w:t>
      </w:r>
      <w:r w:rsidR="00935A59">
        <w:t>papers come</w:t>
      </w:r>
      <w:r w:rsidR="00F71995">
        <w:t xml:space="preserve"> out on Thursdays.  It has happened that the publicity from them has come out on the day of our first concert.  (</w:t>
      </w:r>
      <w:proofErr w:type="gramStart"/>
      <w:r w:rsidR="00F71995">
        <w:t>not</w:t>
      </w:r>
      <w:proofErr w:type="gramEnd"/>
      <w:r w:rsidR="00F71995">
        <w:t xml:space="preserve"> timely enough)</w:t>
      </w:r>
    </w:p>
    <w:p w14:paraId="67029084" w14:textId="77777777" w:rsidR="00876BAF" w:rsidRDefault="00876BAF"/>
    <w:p w14:paraId="137FB8AF" w14:textId="07ED9E87" w:rsidR="00E2348C" w:rsidRDefault="007A50C0">
      <w:r>
        <w:t>Dan will do the syrup and honey fundraiser again this year.  He will negotiate with the company for the pricing and timing for the sale.</w:t>
      </w:r>
    </w:p>
    <w:p w14:paraId="1B257B08" w14:textId="77777777" w:rsidR="007A50C0" w:rsidRDefault="007A50C0"/>
    <w:p w14:paraId="41E7527F" w14:textId="7B47E799" w:rsidR="007A50C0" w:rsidRDefault="007A50C0">
      <w:r>
        <w:t>It is hoped that Phyllis Corrigan can do the citrus sale again this year. She needs to be contacted.</w:t>
      </w:r>
    </w:p>
    <w:p w14:paraId="0C8F29C6" w14:textId="77777777" w:rsidR="00A70B51" w:rsidRDefault="00A70B51"/>
    <w:p w14:paraId="6B424959" w14:textId="01CC773B" w:rsidR="00A70B51" w:rsidRDefault="004D116B">
      <w:r w:rsidRPr="004D116B">
        <w:rPr>
          <w:b/>
        </w:rPr>
        <w:t>Librarian’s Report-</w:t>
      </w:r>
      <w:r>
        <w:t xml:space="preserve"> Sarah </w:t>
      </w:r>
      <w:proofErr w:type="spellStart"/>
      <w:r>
        <w:t>Bunkley</w:t>
      </w:r>
      <w:proofErr w:type="spellEnd"/>
    </w:p>
    <w:p w14:paraId="4E6AD62C" w14:textId="3D9D9C35" w:rsidR="000648E5" w:rsidRDefault="000648E5">
      <w:r>
        <w:t>Sarah is in the middle of the wild adventure of sorting music. So far Sarah has inventoried 50%</w:t>
      </w:r>
      <w:r w:rsidR="009A560E">
        <w:t xml:space="preserve"> </w:t>
      </w:r>
      <w:r>
        <w:t>of the materials in the library. Some boxes of music are accurate and some are “mysteries”.</w:t>
      </w:r>
    </w:p>
    <w:p w14:paraId="76737642" w14:textId="448AAA4D" w:rsidR="000648E5" w:rsidRDefault="000648E5">
      <w:r>
        <w:t>Sarah needs to purchase some more boxes to store the music in.  This is in addition to the boxes that our past Librarian, Louise Franklin had purchased.</w:t>
      </w:r>
    </w:p>
    <w:p w14:paraId="21AEA8B3" w14:textId="34220759" w:rsidR="000648E5" w:rsidRDefault="000648E5">
      <w:r>
        <w:t xml:space="preserve">Dan moved that Sarah </w:t>
      </w:r>
      <w:proofErr w:type="spellStart"/>
      <w:r>
        <w:t>Bunkley</w:t>
      </w:r>
      <w:proofErr w:type="spellEnd"/>
      <w:r>
        <w:t xml:space="preserve"> spend up to $500 for the purchase of new music boxes.  Anita 2</w:t>
      </w:r>
      <w:r w:rsidRPr="000648E5">
        <w:rPr>
          <w:vertAlign w:val="superscript"/>
        </w:rPr>
        <w:t>nd</w:t>
      </w:r>
      <w:r>
        <w:t xml:space="preserve"> the motion and the motion passed unanimously.</w:t>
      </w:r>
    </w:p>
    <w:p w14:paraId="191E2299" w14:textId="77777777" w:rsidR="000648E5" w:rsidRDefault="000648E5"/>
    <w:p w14:paraId="2465F408" w14:textId="3B137160" w:rsidR="00E2348C" w:rsidRDefault="003621C3">
      <w:r w:rsidRPr="003621C3">
        <w:rPr>
          <w:b/>
        </w:rPr>
        <w:t>Wardrobe-</w:t>
      </w:r>
      <w:r>
        <w:t xml:space="preserve"> Eileen Curran-</w:t>
      </w:r>
      <w:proofErr w:type="spellStart"/>
      <w:r>
        <w:t>Kondrad</w:t>
      </w:r>
      <w:proofErr w:type="spellEnd"/>
    </w:p>
    <w:p w14:paraId="74855B7B" w14:textId="4E06C9C4" w:rsidR="003621C3" w:rsidRDefault="003621C3">
      <w:r>
        <w:t>There is nothing to report at this time.</w:t>
      </w:r>
    </w:p>
    <w:p w14:paraId="75774263" w14:textId="77777777" w:rsidR="003621C3" w:rsidRDefault="003621C3"/>
    <w:p w14:paraId="7B3AB62A" w14:textId="305535A7" w:rsidR="003621C3" w:rsidRDefault="003621C3">
      <w:pPr>
        <w:rPr>
          <w:b/>
        </w:rPr>
      </w:pPr>
      <w:r w:rsidRPr="003621C3">
        <w:rPr>
          <w:b/>
        </w:rPr>
        <w:t>Other Business</w:t>
      </w:r>
    </w:p>
    <w:p w14:paraId="4FF80DF3" w14:textId="6C97E07B" w:rsidR="003621C3" w:rsidRDefault="003621C3">
      <w:r>
        <w:t xml:space="preserve">Allan passed out a </w:t>
      </w:r>
      <w:proofErr w:type="gramStart"/>
      <w:r>
        <w:t>spread sheet</w:t>
      </w:r>
      <w:proofErr w:type="gramEnd"/>
      <w:r>
        <w:t xml:space="preserve"> that lists the contact information for the Board of Directors.  He asked that Board Members check their information for accuracy.</w:t>
      </w:r>
    </w:p>
    <w:p w14:paraId="7A3C0BA6" w14:textId="77777777" w:rsidR="003621C3" w:rsidRDefault="003621C3"/>
    <w:p w14:paraId="464AA556" w14:textId="09A2B042" w:rsidR="008C1DCA" w:rsidRDefault="003621C3">
      <w:r>
        <w:t xml:space="preserve">Jerry and Marcia Anderson have moved to Colorado. </w:t>
      </w:r>
      <w:r w:rsidR="00935A59">
        <w:t>In the past t</w:t>
      </w:r>
      <w:r>
        <w:t xml:space="preserve">hey have </w:t>
      </w:r>
      <w:r w:rsidR="008C1DCA">
        <w:t>attended the annual scholarship dinners at PSU, and were instrumental in getting Leslie McDonnell and Will Gunn to be our chorus leaders. They will be missed.</w:t>
      </w:r>
    </w:p>
    <w:p w14:paraId="2CB06FA1" w14:textId="77777777" w:rsidR="008C1DCA" w:rsidRDefault="008C1DCA"/>
    <w:p w14:paraId="4462CD9F" w14:textId="04FD8206" w:rsidR="00E25B30" w:rsidRDefault="008C1DCA">
      <w:r>
        <w:t xml:space="preserve">Allan suggested that at our next meeting we discuss what is in place in our Bylaws for when a midterm vacancy occurs in the Board of Directors.  At this time the President will appoint someone to fill the vacant positions.  Sarah cautioned: the more specifics that are put in the Bylaws, the less flexibility we have in our </w:t>
      </w:r>
      <w:r w:rsidR="00961204">
        <w:t xml:space="preserve">procedures and </w:t>
      </w:r>
      <w:r w:rsidR="009A560E">
        <w:t>decision-</w:t>
      </w:r>
      <w:r>
        <w:t>making.</w:t>
      </w:r>
    </w:p>
    <w:p w14:paraId="6497035B" w14:textId="77777777" w:rsidR="00E91CB5" w:rsidRDefault="00E91CB5"/>
    <w:p w14:paraId="70FCED35" w14:textId="021C5A5D" w:rsidR="00961204" w:rsidRDefault="00F872F0">
      <w:r>
        <w:t>The recording of our concerts needs to be discussed at our next meeting.  Chris Mega needs to secure royalties for the pieces he records.  This could be several hundred dollars.</w:t>
      </w:r>
    </w:p>
    <w:p w14:paraId="67F376AB" w14:textId="77777777" w:rsidR="00F872F0" w:rsidRDefault="00F872F0"/>
    <w:p w14:paraId="14C345E7" w14:textId="07EE0D65" w:rsidR="00F872F0" w:rsidRDefault="009A560E">
      <w:r>
        <w:t>The B</w:t>
      </w:r>
      <w:r w:rsidR="00F872F0">
        <w:t>oard was reminded to make our new chorus members feel welcomed.</w:t>
      </w:r>
    </w:p>
    <w:p w14:paraId="79FF7233" w14:textId="77777777" w:rsidR="00F872F0" w:rsidRDefault="00F872F0"/>
    <w:p w14:paraId="57CD0630" w14:textId="2C2C7774" w:rsidR="00F872F0" w:rsidRDefault="00935A59">
      <w:r>
        <w:t xml:space="preserve">Sarah </w:t>
      </w:r>
      <w:proofErr w:type="spellStart"/>
      <w:r>
        <w:t>Bunkley</w:t>
      </w:r>
      <w:proofErr w:type="spellEnd"/>
      <w:r>
        <w:t xml:space="preserve"> made the </w:t>
      </w:r>
      <w:r w:rsidRPr="00935A59">
        <w:rPr>
          <w:b/>
        </w:rPr>
        <w:t>mot</w:t>
      </w:r>
      <w:r w:rsidR="00F872F0" w:rsidRPr="00935A59">
        <w:rPr>
          <w:b/>
        </w:rPr>
        <w:t>ion to adjourn</w:t>
      </w:r>
      <w:r w:rsidR="00F872F0">
        <w:t>.  Sara Willingham seconded the motion. The meeting adjourned at 6:10 pm.</w:t>
      </w:r>
      <w:bookmarkStart w:id="0" w:name="_GoBack"/>
      <w:bookmarkEnd w:id="0"/>
    </w:p>
    <w:p w14:paraId="6F733C6C" w14:textId="7F2119CD" w:rsidR="00F872F0" w:rsidRDefault="00F872F0">
      <w:r>
        <w:t xml:space="preserve">The </w:t>
      </w:r>
      <w:r w:rsidRPr="00935A59">
        <w:rPr>
          <w:b/>
        </w:rPr>
        <w:t>next meeting</w:t>
      </w:r>
      <w:r>
        <w:t xml:space="preserve"> of the </w:t>
      </w:r>
      <w:proofErr w:type="spellStart"/>
      <w:r>
        <w:t>Pemi</w:t>
      </w:r>
      <w:proofErr w:type="spellEnd"/>
      <w:r>
        <w:t xml:space="preserve"> Choral Society Board of Directors will be on Monday, October 7, 2019 at the Pease Library.</w:t>
      </w:r>
    </w:p>
    <w:p w14:paraId="0434F82A" w14:textId="77777777" w:rsidR="00F872F0" w:rsidRDefault="00F872F0"/>
    <w:p w14:paraId="33E7D6AB" w14:textId="3FC54575" w:rsidR="00F872F0" w:rsidRDefault="00F872F0">
      <w:r>
        <w:t>Respectfully Submitted by,</w:t>
      </w:r>
    </w:p>
    <w:p w14:paraId="60232813" w14:textId="0E066A34" w:rsidR="00F872F0" w:rsidRDefault="00F872F0">
      <w:r>
        <w:t xml:space="preserve">Kay Hanson, Secretary for the </w:t>
      </w:r>
      <w:proofErr w:type="spellStart"/>
      <w:r>
        <w:t>Pemi</w:t>
      </w:r>
      <w:proofErr w:type="spellEnd"/>
      <w:r>
        <w:t xml:space="preserve"> Choral Society Board of Directors</w:t>
      </w:r>
    </w:p>
    <w:sectPr w:rsidR="00F872F0"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02"/>
    <w:rsid w:val="00050BAE"/>
    <w:rsid w:val="000648E5"/>
    <w:rsid w:val="00083D02"/>
    <w:rsid w:val="003621C3"/>
    <w:rsid w:val="003B1243"/>
    <w:rsid w:val="00461C40"/>
    <w:rsid w:val="004D116B"/>
    <w:rsid w:val="005C6506"/>
    <w:rsid w:val="006A0F1D"/>
    <w:rsid w:val="006A12E6"/>
    <w:rsid w:val="007A50C0"/>
    <w:rsid w:val="00847630"/>
    <w:rsid w:val="00876BAF"/>
    <w:rsid w:val="008C1DCA"/>
    <w:rsid w:val="00935A59"/>
    <w:rsid w:val="00961204"/>
    <w:rsid w:val="009A560E"/>
    <w:rsid w:val="009D71AB"/>
    <w:rsid w:val="00A70B51"/>
    <w:rsid w:val="00AB06AB"/>
    <w:rsid w:val="00CA4D33"/>
    <w:rsid w:val="00D55ABA"/>
    <w:rsid w:val="00DB01A5"/>
    <w:rsid w:val="00E2348C"/>
    <w:rsid w:val="00E25B30"/>
    <w:rsid w:val="00E91CB5"/>
    <w:rsid w:val="00EE013B"/>
    <w:rsid w:val="00F020EF"/>
    <w:rsid w:val="00F71995"/>
    <w:rsid w:val="00F8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3E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3D0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3D0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1020</Words>
  <Characters>5819</Characters>
  <Application>Microsoft Macintosh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20</cp:revision>
  <dcterms:created xsi:type="dcterms:W3CDTF">2019-09-10T13:12:00Z</dcterms:created>
  <dcterms:modified xsi:type="dcterms:W3CDTF">2019-09-15T22:21:00Z</dcterms:modified>
</cp:coreProperties>
</file>